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BD" w:rsidRPr="000A3248" w:rsidRDefault="001669B9">
      <w:pPr>
        <w:rPr>
          <w:lang w:val="ru-RU"/>
        </w:rPr>
      </w:pPr>
      <w:r w:rsidRPr="00923B89">
        <w:rPr>
          <w:lang w:val="ru-RU"/>
        </w:rPr>
        <w:t xml:space="preserve">Витамин </w:t>
      </w:r>
      <w:r w:rsidR="009E294F">
        <w:rPr>
          <w:lang w:val="en-US"/>
        </w:rPr>
        <w:t>P</w:t>
      </w:r>
    </w:p>
    <w:p w:rsidR="00C27C70" w:rsidRDefault="00997F9A">
      <w:pPr>
        <w:rPr>
          <w:lang w:val="ru-RU"/>
        </w:rPr>
      </w:pPr>
      <w:r>
        <w:rPr>
          <w:lang w:val="ru-RU"/>
        </w:rPr>
        <w:t xml:space="preserve">Продукты </w:t>
      </w:r>
      <w:r w:rsidR="00B24932">
        <w:rPr>
          <w:lang w:val="ru-RU"/>
        </w:rPr>
        <w:t xml:space="preserve">питания </w:t>
      </w:r>
      <w:r>
        <w:rPr>
          <w:lang w:val="ru-RU"/>
        </w:rPr>
        <w:t>обеспечивают наш организм энергией для поддержания жизненных процессов. Вместе с пищей организм получает витамины, которые помогают правильно усваивать белки, жиры, углеводы, поддерживают обмен веществ и регулируют деятельность всех органов.</w:t>
      </w:r>
    </w:p>
    <w:p w:rsidR="001669B9" w:rsidRPr="00923B89" w:rsidRDefault="001669B9">
      <w:pPr>
        <w:rPr>
          <w:lang w:val="ru-RU"/>
        </w:rPr>
      </w:pPr>
      <w:r w:rsidRPr="00923B89">
        <w:rPr>
          <w:lang w:val="ru-RU"/>
        </w:rPr>
        <w:t xml:space="preserve">Что такое витамин </w:t>
      </w:r>
      <w:r w:rsidR="009E294F">
        <w:rPr>
          <w:lang w:val="en-US"/>
        </w:rPr>
        <w:t>P</w:t>
      </w:r>
      <w:r w:rsidRPr="00923B89">
        <w:rPr>
          <w:lang w:val="ru-RU"/>
        </w:rPr>
        <w:t xml:space="preserve"> </w:t>
      </w:r>
    </w:p>
    <w:p w:rsidR="00997F9A" w:rsidRDefault="00602F3B">
      <w:pPr>
        <w:rPr>
          <w:lang w:val="ru-RU"/>
        </w:rPr>
      </w:pPr>
      <w:r>
        <w:rPr>
          <w:lang w:val="ru-RU"/>
        </w:rPr>
        <w:t xml:space="preserve">Важным для нормальной работы организма является </w:t>
      </w:r>
      <w:r w:rsidRPr="00805BC2">
        <w:rPr>
          <w:lang w:val="ru-RU"/>
        </w:rPr>
        <w:t xml:space="preserve">витамин </w:t>
      </w:r>
      <w:r w:rsidR="009E294F">
        <w:rPr>
          <w:lang w:val="en-US"/>
        </w:rPr>
        <w:t>P</w:t>
      </w:r>
      <w:r w:rsidRPr="00805BC2">
        <w:rPr>
          <w:lang w:val="ru-RU"/>
        </w:rPr>
        <w:t xml:space="preserve"> – это</w:t>
      </w:r>
      <w:r>
        <w:rPr>
          <w:lang w:val="ru-RU"/>
        </w:rPr>
        <w:t xml:space="preserve"> биологически активное вещество растительного прои</w:t>
      </w:r>
      <w:r w:rsidR="00393D3D">
        <w:rPr>
          <w:lang w:val="ru-RU"/>
        </w:rPr>
        <w:t xml:space="preserve">схождения группы </w:t>
      </w:r>
      <w:proofErr w:type="spellStart"/>
      <w:r w:rsidR="00393D3D">
        <w:rPr>
          <w:lang w:val="ru-RU"/>
        </w:rPr>
        <w:t>флавоноидов</w:t>
      </w:r>
      <w:proofErr w:type="spellEnd"/>
      <w:r w:rsidR="00393D3D">
        <w:rPr>
          <w:lang w:val="ru-RU"/>
        </w:rPr>
        <w:t xml:space="preserve">. Комплекс биофлавоноидов </w:t>
      </w:r>
      <w:r w:rsidR="002B6053">
        <w:rPr>
          <w:lang w:val="ru-RU"/>
        </w:rPr>
        <w:t>содержит</w:t>
      </w:r>
      <w:r w:rsidR="00393D3D">
        <w:rPr>
          <w:lang w:val="ru-RU"/>
        </w:rPr>
        <w:t xml:space="preserve"> свыше сотни схожих по своему строению и активному действию водорастворимых соединений яркой окраски: </w:t>
      </w:r>
      <w:proofErr w:type="spellStart"/>
      <w:r w:rsidR="00393D3D">
        <w:rPr>
          <w:lang w:val="ru-RU"/>
        </w:rPr>
        <w:t>гесперидин</w:t>
      </w:r>
      <w:proofErr w:type="spellEnd"/>
      <w:r w:rsidR="00393D3D">
        <w:rPr>
          <w:lang w:val="ru-RU"/>
        </w:rPr>
        <w:t>, кат</w:t>
      </w:r>
      <w:r w:rsidR="00122AA9">
        <w:rPr>
          <w:lang w:val="ru-RU"/>
        </w:rPr>
        <w:t xml:space="preserve">ехин, </w:t>
      </w:r>
      <w:proofErr w:type="spellStart"/>
      <w:r w:rsidR="00122AA9">
        <w:rPr>
          <w:lang w:val="ru-RU"/>
        </w:rPr>
        <w:t>кверцетин</w:t>
      </w:r>
      <w:proofErr w:type="spellEnd"/>
      <w:r w:rsidR="00122AA9">
        <w:rPr>
          <w:lang w:val="ru-RU"/>
        </w:rPr>
        <w:t xml:space="preserve">, цитрин, рутин. Часто используют название рутин для всей группы </w:t>
      </w:r>
      <w:proofErr w:type="spellStart"/>
      <w:r w:rsidR="00C95C23">
        <w:rPr>
          <w:lang w:val="ru-RU"/>
        </w:rPr>
        <w:t>флавоноидов</w:t>
      </w:r>
      <w:proofErr w:type="spellEnd"/>
      <w:r w:rsidR="00122AA9">
        <w:rPr>
          <w:lang w:val="ru-RU"/>
        </w:rPr>
        <w:t>.</w:t>
      </w:r>
    </w:p>
    <w:p w:rsidR="001669B9" w:rsidRPr="009E294F" w:rsidRDefault="001669B9">
      <w:pPr>
        <w:rPr>
          <w:lang w:val="ru-RU"/>
        </w:rPr>
      </w:pPr>
      <w:r w:rsidRPr="00805BC2">
        <w:rPr>
          <w:lang w:val="ru-RU"/>
        </w:rPr>
        <w:t xml:space="preserve">Для чего нужен витамин </w:t>
      </w:r>
      <w:r w:rsidR="009E294F">
        <w:rPr>
          <w:lang w:val="en-US"/>
        </w:rPr>
        <w:t>P</w:t>
      </w:r>
    </w:p>
    <w:p w:rsidR="001669B9" w:rsidRDefault="00054DE0">
      <w:pPr>
        <w:rPr>
          <w:b/>
          <w:lang w:val="ru-RU"/>
        </w:rPr>
      </w:pPr>
      <w:r>
        <w:rPr>
          <w:lang w:val="ru-RU"/>
        </w:rPr>
        <w:t xml:space="preserve">Особенностью </w:t>
      </w:r>
      <w:proofErr w:type="spellStart"/>
      <w:r>
        <w:rPr>
          <w:lang w:val="ru-RU"/>
        </w:rPr>
        <w:t>флавоноидов</w:t>
      </w:r>
      <w:proofErr w:type="spellEnd"/>
      <w:r>
        <w:rPr>
          <w:lang w:val="ru-RU"/>
        </w:rPr>
        <w:t xml:space="preserve"> является их сопутствие витамину С и способность этих двух групп усиливать действие друг друга. </w:t>
      </w:r>
      <w:r w:rsidR="00BC73A6">
        <w:rPr>
          <w:lang w:val="ru-RU"/>
        </w:rPr>
        <w:t xml:space="preserve">Людям важно знать </w:t>
      </w:r>
      <w:r w:rsidR="00BC73A6" w:rsidRPr="00805BC2">
        <w:rPr>
          <w:lang w:val="ru-RU"/>
        </w:rPr>
        <w:t>д</w:t>
      </w:r>
      <w:r w:rsidR="001669B9" w:rsidRPr="00805BC2">
        <w:rPr>
          <w:lang w:val="ru-RU"/>
        </w:rPr>
        <w:t>ля чего нужен витамин</w:t>
      </w:r>
      <w:r w:rsidR="001669B9" w:rsidRPr="00BC73A6">
        <w:rPr>
          <w:b/>
          <w:lang w:val="ru-RU"/>
        </w:rPr>
        <w:t xml:space="preserve"> </w:t>
      </w:r>
      <w:r w:rsidR="009E294F">
        <w:rPr>
          <w:lang w:val="en-US"/>
        </w:rPr>
        <w:t>P</w:t>
      </w:r>
      <w:r w:rsidR="00BC73A6">
        <w:rPr>
          <w:b/>
          <w:lang w:val="ru-RU"/>
        </w:rPr>
        <w:t>:</w:t>
      </w:r>
    </w:p>
    <w:p w:rsidR="00BC73A6" w:rsidRDefault="0002517A" w:rsidP="00BC73A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="00BC73A6">
        <w:rPr>
          <w:lang w:val="ru-RU"/>
        </w:rPr>
        <w:t xml:space="preserve">репятствует разрушению </w:t>
      </w:r>
      <w:proofErr w:type="spellStart"/>
      <w:r w:rsidR="00BC73A6">
        <w:rPr>
          <w:lang w:val="ru-RU"/>
        </w:rPr>
        <w:t>гиалуроновой</w:t>
      </w:r>
      <w:proofErr w:type="spellEnd"/>
      <w:r w:rsidR="00BC73A6">
        <w:rPr>
          <w:lang w:val="ru-RU"/>
        </w:rPr>
        <w:t xml:space="preserve"> кислоты</w:t>
      </w:r>
      <w:r w:rsidR="001B0E85">
        <w:rPr>
          <w:lang w:val="ru-RU"/>
        </w:rPr>
        <w:t>, которая</w:t>
      </w:r>
      <w:r w:rsidR="00A46D26">
        <w:rPr>
          <w:lang w:val="ru-RU"/>
        </w:rPr>
        <w:t xml:space="preserve"> связыва</w:t>
      </w:r>
      <w:r w:rsidR="00EB059E">
        <w:rPr>
          <w:lang w:val="ru-RU"/>
        </w:rPr>
        <w:t>ет</w:t>
      </w:r>
      <w:r w:rsidR="009B6DC4">
        <w:rPr>
          <w:lang w:val="ru-RU"/>
        </w:rPr>
        <w:t xml:space="preserve"> клет</w:t>
      </w:r>
      <w:r w:rsidR="00EB059E">
        <w:rPr>
          <w:lang w:val="ru-RU"/>
        </w:rPr>
        <w:t>ки</w:t>
      </w:r>
      <w:r w:rsidR="009B6DC4">
        <w:rPr>
          <w:lang w:val="ru-RU"/>
        </w:rPr>
        <w:t xml:space="preserve"> сосудов. </w:t>
      </w:r>
      <w:r w:rsidR="0031719F">
        <w:rPr>
          <w:lang w:val="ru-RU"/>
        </w:rPr>
        <w:t xml:space="preserve">С помощью кислоты и витамина </w:t>
      </w:r>
      <w:r w:rsidR="009B6DC4">
        <w:rPr>
          <w:lang w:val="ru-RU"/>
        </w:rPr>
        <w:t>запускается процесс снижени</w:t>
      </w:r>
      <w:r w:rsidR="0031719F">
        <w:rPr>
          <w:lang w:val="ru-RU"/>
        </w:rPr>
        <w:t>я проницаемости</w:t>
      </w:r>
      <w:r w:rsidR="00A00C0D" w:rsidRPr="00A00C0D">
        <w:rPr>
          <w:lang w:val="ru-RU"/>
        </w:rPr>
        <w:t xml:space="preserve"> </w:t>
      </w:r>
      <w:r w:rsidR="00A00C0D">
        <w:rPr>
          <w:lang w:val="ru-RU"/>
        </w:rPr>
        <w:t>сосудов</w:t>
      </w:r>
      <w:r w:rsidR="0031719F">
        <w:rPr>
          <w:lang w:val="ru-RU"/>
        </w:rPr>
        <w:t xml:space="preserve">, </w:t>
      </w:r>
      <w:r w:rsidR="00A00C0D">
        <w:rPr>
          <w:lang w:val="ru-RU"/>
        </w:rPr>
        <w:t xml:space="preserve">укрепления их структуры, </w:t>
      </w:r>
      <w:r w:rsidR="0031719F">
        <w:rPr>
          <w:lang w:val="ru-RU"/>
        </w:rPr>
        <w:t>поддержания</w:t>
      </w:r>
      <w:r w:rsidR="009B6DC4">
        <w:rPr>
          <w:lang w:val="ru-RU"/>
        </w:rPr>
        <w:t xml:space="preserve"> эластических свойств</w:t>
      </w:r>
      <w:r w:rsidR="0031719F">
        <w:rPr>
          <w:lang w:val="ru-RU"/>
        </w:rPr>
        <w:t xml:space="preserve"> и </w:t>
      </w:r>
      <w:r w:rsidR="009B6DC4">
        <w:rPr>
          <w:lang w:val="ru-RU"/>
        </w:rPr>
        <w:t>способности расширяться</w:t>
      </w:r>
      <w:r w:rsidR="0031719F">
        <w:rPr>
          <w:lang w:val="ru-RU"/>
        </w:rPr>
        <w:t>. Этот механизм</w:t>
      </w:r>
      <w:r w:rsidR="009B6DC4">
        <w:rPr>
          <w:lang w:val="ru-RU"/>
        </w:rPr>
        <w:t xml:space="preserve"> предотвращает хрупкость сосудов, образование кровоизлияний, </w:t>
      </w:r>
      <w:proofErr w:type="spellStart"/>
      <w:r w:rsidR="009B6DC4">
        <w:rPr>
          <w:lang w:val="ru-RU"/>
        </w:rPr>
        <w:t>варикоза</w:t>
      </w:r>
      <w:proofErr w:type="spellEnd"/>
      <w:r w:rsidR="000F708A">
        <w:rPr>
          <w:lang w:val="ru-RU"/>
        </w:rPr>
        <w:t>, геморроя</w:t>
      </w:r>
      <w:r w:rsidR="00444707">
        <w:rPr>
          <w:lang w:val="ru-RU"/>
        </w:rPr>
        <w:t>.</w:t>
      </w:r>
    </w:p>
    <w:p w:rsidR="00514764" w:rsidRDefault="0031719F" w:rsidP="00BC73A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Препятствует</w:t>
      </w:r>
      <w:r w:rsidR="00514764">
        <w:rPr>
          <w:lang w:val="ru-RU"/>
        </w:rPr>
        <w:t xml:space="preserve"> слипани</w:t>
      </w:r>
      <w:r>
        <w:rPr>
          <w:lang w:val="ru-RU"/>
        </w:rPr>
        <w:t>ю</w:t>
      </w:r>
      <w:r w:rsidR="00514764">
        <w:rPr>
          <w:lang w:val="ru-RU"/>
        </w:rPr>
        <w:t xml:space="preserve"> тромбоцитов и </w:t>
      </w:r>
      <w:proofErr w:type="spellStart"/>
      <w:r w:rsidR="00514764">
        <w:rPr>
          <w:lang w:val="ru-RU"/>
        </w:rPr>
        <w:t>тромбообразовани</w:t>
      </w:r>
      <w:r>
        <w:rPr>
          <w:lang w:val="ru-RU"/>
        </w:rPr>
        <w:t>ю</w:t>
      </w:r>
      <w:proofErr w:type="spellEnd"/>
      <w:r w:rsidR="00C90DFC">
        <w:rPr>
          <w:lang w:val="ru-RU"/>
        </w:rPr>
        <w:t xml:space="preserve">, поэтому </w:t>
      </w:r>
      <w:r w:rsidR="00C90DFC" w:rsidRPr="00805BC2">
        <w:rPr>
          <w:lang w:val="ru-RU"/>
        </w:rPr>
        <w:t>витамин рутин</w:t>
      </w:r>
      <w:r w:rsidR="00C90DFC">
        <w:rPr>
          <w:lang w:val="ru-RU"/>
        </w:rPr>
        <w:t xml:space="preserve"> используют </w:t>
      </w:r>
      <w:r w:rsidR="00514764">
        <w:rPr>
          <w:lang w:val="ru-RU"/>
        </w:rPr>
        <w:t>в лечении гиперт</w:t>
      </w:r>
      <w:r w:rsidR="000F708A">
        <w:rPr>
          <w:lang w:val="ru-RU"/>
        </w:rPr>
        <w:t xml:space="preserve">онии, болезней сердца, </w:t>
      </w:r>
      <w:proofErr w:type="spellStart"/>
      <w:r w:rsidR="000F708A">
        <w:rPr>
          <w:lang w:val="ru-RU"/>
        </w:rPr>
        <w:t>варикоза</w:t>
      </w:r>
      <w:proofErr w:type="spellEnd"/>
      <w:r w:rsidR="000F708A">
        <w:rPr>
          <w:lang w:val="ru-RU"/>
        </w:rPr>
        <w:t>.</w:t>
      </w:r>
    </w:p>
    <w:p w:rsidR="00514764" w:rsidRDefault="0002517A" w:rsidP="00BC73A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="00514764">
        <w:rPr>
          <w:lang w:val="ru-RU"/>
        </w:rPr>
        <w:t>тлича</w:t>
      </w:r>
      <w:r>
        <w:rPr>
          <w:lang w:val="ru-RU"/>
        </w:rPr>
        <w:t>е</w:t>
      </w:r>
      <w:r w:rsidR="00514764">
        <w:rPr>
          <w:lang w:val="ru-RU"/>
        </w:rPr>
        <w:t>тся сильным антиоксидантным действием, предотвраща</w:t>
      </w:r>
      <w:r w:rsidR="000A3248">
        <w:rPr>
          <w:lang w:val="ru-RU"/>
        </w:rPr>
        <w:t>е</w:t>
      </w:r>
      <w:r w:rsidR="00A46D26">
        <w:rPr>
          <w:lang w:val="ru-RU"/>
        </w:rPr>
        <w:t>т окисление витамина С, связывае</w:t>
      </w:r>
      <w:r w:rsidR="00514764">
        <w:rPr>
          <w:lang w:val="ru-RU"/>
        </w:rPr>
        <w:t xml:space="preserve">т свободные радикалы, </w:t>
      </w:r>
      <w:r w:rsidR="00307F5D">
        <w:rPr>
          <w:lang w:val="ru-RU"/>
        </w:rPr>
        <w:t>вывод</w:t>
      </w:r>
      <w:r w:rsidR="00A46D26">
        <w:rPr>
          <w:lang w:val="ru-RU"/>
        </w:rPr>
        <w:t>и</w:t>
      </w:r>
      <w:r w:rsidR="00307F5D">
        <w:rPr>
          <w:lang w:val="ru-RU"/>
        </w:rPr>
        <w:t xml:space="preserve">т </w:t>
      </w:r>
      <w:r w:rsidR="00C90DFC">
        <w:rPr>
          <w:lang w:val="ru-RU"/>
        </w:rPr>
        <w:t xml:space="preserve">из организма </w:t>
      </w:r>
      <w:r w:rsidR="00307F5D">
        <w:rPr>
          <w:lang w:val="ru-RU"/>
        </w:rPr>
        <w:t xml:space="preserve">токсины, </w:t>
      </w:r>
      <w:r w:rsidR="004D06AB">
        <w:rPr>
          <w:lang w:val="ru-RU"/>
        </w:rPr>
        <w:t xml:space="preserve">поддерживает хорошее состояние кожи, волос, </w:t>
      </w:r>
      <w:r w:rsidR="00514764">
        <w:rPr>
          <w:lang w:val="ru-RU"/>
        </w:rPr>
        <w:t>замедля</w:t>
      </w:r>
      <w:r w:rsidR="00A46D26">
        <w:rPr>
          <w:lang w:val="ru-RU"/>
        </w:rPr>
        <w:t>е</w:t>
      </w:r>
      <w:r w:rsidR="00514764">
        <w:rPr>
          <w:lang w:val="ru-RU"/>
        </w:rPr>
        <w:t xml:space="preserve">т старение организма. </w:t>
      </w:r>
      <w:r w:rsidR="00C90DFC">
        <w:rPr>
          <w:lang w:val="ru-RU"/>
        </w:rPr>
        <w:t>Биоактивный комплекс</w:t>
      </w:r>
      <w:r w:rsidR="00514764">
        <w:rPr>
          <w:lang w:val="ru-RU"/>
        </w:rPr>
        <w:t xml:space="preserve"> </w:t>
      </w:r>
      <w:r w:rsidR="00FB31E2">
        <w:rPr>
          <w:lang w:val="ru-RU"/>
        </w:rPr>
        <w:t>оказывает пользу</w:t>
      </w:r>
      <w:r w:rsidR="00514764">
        <w:rPr>
          <w:lang w:val="ru-RU"/>
        </w:rPr>
        <w:t xml:space="preserve"> при лечении </w:t>
      </w:r>
      <w:proofErr w:type="spellStart"/>
      <w:r w:rsidR="00514764">
        <w:rPr>
          <w:lang w:val="ru-RU"/>
        </w:rPr>
        <w:t>онкозаболеваний</w:t>
      </w:r>
      <w:proofErr w:type="spellEnd"/>
      <w:r w:rsidR="00514764">
        <w:rPr>
          <w:lang w:val="ru-RU"/>
        </w:rPr>
        <w:t>.</w:t>
      </w:r>
      <w:r w:rsidR="004D06AB">
        <w:rPr>
          <w:lang w:val="ru-RU"/>
        </w:rPr>
        <w:t xml:space="preserve"> </w:t>
      </w:r>
    </w:p>
    <w:p w:rsidR="000F708A" w:rsidRPr="000F708A" w:rsidRDefault="0002517A" w:rsidP="000F708A">
      <w:pPr>
        <w:pStyle w:val="a3"/>
        <w:numPr>
          <w:ilvl w:val="0"/>
          <w:numId w:val="1"/>
        </w:numPr>
        <w:rPr>
          <w:lang w:val="ru-RU"/>
        </w:rPr>
      </w:pPr>
      <w:r w:rsidRPr="000F708A">
        <w:rPr>
          <w:lang w:val="ru-RU"/>
        </w:rPr>
        <w:t xml:space="preserve">Обладает способностью </w:t>
      </w:r>
      <w:r w:rsidR="004D06AB" w:rsidRPr="000F708A">
        <w:rPr>
          <w:lang w:val="ru-RU"/>
        </w:rPr>
        <w:t xml:space="preserve">воздействовать на </w:t>
      </w:r>
      <w:r w:rsidRPr="000F708A">
        <w:rPr>
          <w:lang w:val="ru-RU"/>
        </w:rPr>
        <w:t>синтез</w:t>
      </w:r>
      <w:r w:rsidR="004D06AB" w:rsidRPr="000F708A">
        <w:rPr>
          <w:lang w:val="ru-RU"/>
        </w:rPr>
        <w:t xml:space="preserve"> надпочечниками</w:t>
      </w:r>
      <w:r w:rsidRPr="000F708A">
        <w:rPr>
          <w:lang w:val="ru-RU"/>
        </w:rPr>
        <w:t xml:space="preserve"> </w:t>
      </w:r>
      <w:proofErr w:type="spellStart"/>
      <w:r w:rsidRPr="000F708A">
        <w:rPr>
          <w:lang w:val="ru-RU"/>
        </w:rPr>
        <w:t>глюкокортикоид</w:t>
      </w:r>
      <w:r w:rsidR="00C90DFC" w:rsidRPr="000F708A">
        <w:rPr>
          <w:lang w:val="ru-RU"/>
        </w:rPr>
        <w:t>ов</w:t>
      </w:r>
      <w:proofErr w:type="spellEnd"/>
      <w:r w:rsidRPr="000F708A">
        <w:rPr>
          <w:lang w:val="ru-RU"/>
        </w:rPr>
        <w:t>, котор</w:t>
      </w:r>
      <w:r w:rsidR="002679BC">
        <w:rPr>
          <w:lang w:val="ru-RU"/>
        </w:rPr>
        <w:t>ые</w:t>
      </w:r>
      <w:r w:rsidRPr="000F708A">
        <w:rPr>
          <w:lang w:val="ru-RU"/>
        </w:rPr>
        <w:t xml:space="preserve"> стимулиру</w:t>
      </w:r>
      <w:r w:rsidR="002679BC">
        <w:rPr>
          <w:lang w:val="ru-RU"/>
        </w:rPr>
        <w:t>ю</w:t>
      </w:r>
      <w:r w:rsidRPr="000F708A">
        <w:rPr>
          <w:lang w:val="ru-RU"/>
        </w:rPr>
        <w:t>т защ</w:t>
      </w:r>
      <w:r w:rsidR="00307F5D" w:rsidRPr="000F708A">
        <w:rPr>
          <w:lang w:val="ru-RU"/>
        </w:rPr>
        <w:t>итные силы организма для борьбы с воспалительными процессами в организме.</w:t>
      </w:r>
      <w:r w:rsidR="000F708A" w:rsidRPr="000F708A">
        <w:t xml:space="preserve"> </w:t>
      </w:r>
      <w:r w:rsidR="000F708A">
        <w:rPr>
          <w:lang w:val="ru-RU"/>
        </w:rPr>
        <w:t>При возникновении очагов воспаления с</w:t>
      </w:r>
      <w:r w:rsidR="000F708A" w:rsidRPr="000F708A">
        <w:rPr>
          <w:lang w:val="ru-RU"/>
        </w:rPr>
        <w:t xml:space="preserve">пособствует оттоку крови от </w:t>
      </w:r>
      <w:r w:rsidR="000F708A">
        <w:rPr>
          <w:lang w:val="ru-RU"/>
        </w:rPr>
        <w:t>них</w:t>
      </w:r>
      <w:r w:rsidR="000F708A" w:rsidRPr="000F708A">
        <w:rPr>
          <w:lang w:val="ru-RU"/>
        </w:rPr>
        <w:t>, снимает боль и выводит токсины (продукты распада).</w:t>
      </w:r>
      <w:r w:rsidR="008152FD">
        <w:rPr>
          <w:lang w:val="ru-RU"/>
        </w:rPr>
        <w:t xml:space="preserve"> </w:t>
      </w:r>
      <w:r w:rsidR="005A6C23">
        <w:rPr>
          <w:lang w:val="ru-RU"/>
        </w:rPr>
        <w:t>Катехин обладает свойством</w:t>
      </w:r>
      <w:r w:rsidR="008152FD">
        <w:rPr>
          <w:lang w:val="ru-RU"/>
        </w:rPr>
        <w:t xml:space="preserve"> восстан</w:t>
      </w:r>
      <w:r w:rsidR="005A6C23">
        <w:rPr>
          <w:lang w:val="ru-RU"/>
        </w:rPr>
        <w:t>авливать</w:t>
      </w:r>
      <w:r w:rsidR="00097205">
        <w:rPr>
          <w:lang w:val="ru-RU"/>
        </w:rPr>
        <w:t xml:space="preserve"> </w:t>
      </w:r>
      <w:r w:rsidR="008152FD">
        <w:rPr>
          <w:lang w:val="ru-RU"/>
        </w:rPr>
        <w:t>структуру клетки.</w:t>
      </w:r>
      <w:r w:rsidR="00097205">
        <w:rPr>
          <w:lang w:val="ru-RU"/>
        </w:rPr>
        <w:t xml:space="preserve"> </w:t>
      </w:r>
    </w:p>
    <w:p w:rsidR="00307F5D" w:rsidRDefault="00307F5D" w:rsidP="00BC73A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При аллергических заболеваниях, бронхиальной астме ускоряет и смягчает процесс течения болезни.</w:t>
      </w:r>
      <w:r w:rsidR="00097205">
        <w:rPr>
          <w:lang w:val="ru-RU"/>
        </w:rPr>
        <w:t xml:space="preserve"> В</w:t>
      </w:r>
      <w:r w:rsidR="000F708A">
        <w:rPr>
          <w:lang w:val="ru-RU"/>
        </w:rPr>
        <w:t>итаминн</w:t>
      </w:r>
      <w:r w:rsidR="00097205">
        <w:rPr>
          <w:lang w:val="ru-RU"/>
        </w:rPr>
        <w:t xml:space="preserve">ый </w:t>
      </w:r>
      <w:r w:rsidR="000F708A">
        <w:rPr>
          <w:lang w:val="ru-RU"/>
        </w:rPr>
        <w:t>компл</w:t>
      </w:r>
      <w:r w:rsidR="00097205">
        <w:rPr>
          <w:lang w:val="ru-RU"/>
        </w:rPr>
        <w:t>екс влияет</w:t>
      </w:r>
      <w:r w:rsidR="00FA7CE0">
        <w:rPr>
          <w:lang w:val="ru-RU"/>
        </w:rPr>
        <w:t xml:space="preserve"> на и</w:t>
      </w:r>
      <w:r w:rsidR="00A00C0D">
        <w:rPr>
          <w:lang w:val="ru-RU"/>
        </w:rPr>
        <w:t>м</w:t>
      </w:r>
      <w:r w:rsidR="00FA7CE0">
        <w:rPr>
          <w:lang w:val="ru-RU"/>
        </w:rPr>
        <w:t>мунную систему</w:t>
      </w:r>
      <w:r w:rsidR="00097205">
        <w:rPr>
          <w:lang w:val="ru-RU"/>
        </w:rPr>
        <w:t>, регулирует выработку гистамина и серотонина и</w:t>
      </w:r>
      <w:r w:rsidR="00FA7CE0">
        <w:rPr>
          <w:lang w:val="ru-RU"/>
        </w:rPr>
        <w:t xml:space="preserve"> уменьшает раздражительное действие аллергенов.</w:t>
      </w:r>
    </w:p>
    <w:p w:rsidR="004D06AB" w:rsidRDefault="004D06AB" w:rsidP="00BC73A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Обладает легким диуретическим</w:t>
      </w:r>
      <w:r w:rsidR="000F708A">
        <w:rPr>
          <w:lang w:val="ru-RU"/>
        </w:rPr>
        <w:t xml:space="preserve"> </w:t>
      </w:r>
      <w:r w:rsidR="008152FD">
        <w:rPr>
          <w:lang w:val="ru-RU"/>
        </w:rPr>
        <w:t>действием, желчегонным действием. Его назначают при заболеваниях печени, желчного пузыря.</w:t>
      </w:r>
    </w:p>
    <w:p w:rsidR="001669B9" w:rsidRPr="009E294F" w:rsidRDefault="001669B9">
      <w:pPr>
        <w:rPr>
          <w:lang w:val="ru-RU"/>
        </w:rPr>
      </w:pPr>
      <w:r w:rsidRPr="00805BC2">
        <w:rPr>
          <w:lang w:val="ru-RU"/>
        </w:rPr>
        <w:t xml:space="preserve">В каких продуктах содержится витамин </w:t>
      </w:r>
      <w:r w:rsidR="009E294F">
        <w:rPr>
          <w:lang w:val="en-US"/>
        </w:rPr>
        <w:t>P</w:t>
      </w:r>
    </w:p>
    <w:p w:rsidR="002B6053" w:rsidRDefault="00404595">
      <w:pPr>
        <w:rPr>
          <w:lang w:val="ru-RU"/>
        </w:rPr>
      </w:pPr>
      <w:proofErr w:type="spellStart"/>
      <w:r>
        <w:rPr>
          <w:lang w:val="ru-RU"/>
        </w:rPr>
        <w:t>Ф</w:t>
      </w:r>
      <w:r w:rsidR="00B24932">
        <w:rPr>
          <w:lang w:val="ru-RU"/>
        </w:rPr>
        <w:t>лавоноиды</w:t>
      </w:r>
      <w:proofErr w:type="spellEnd"/>
      <w:r w:rsidR="00B24932">
        <w:rPr>
          <w:lang w:val="ru-RU"/>
        </w:rPr>
        <w:t xml:space="preserve"> не синтезируются человеческ</w:t>
      </w:r>
      <w:r w:rsidR="00444707">
        <w:rPr>
          <w:lang w:val="ru-RU"/>
        </w:rPr>
        <w:t>и</w:t>
      </w:r>
      <w:r w:rsidR="00B24932">
        <w:rPr>
          <w:lang w:val="ru-RU"/>
        </w:rPr>
        <w:t>м организм</w:t>
      </w:r>
      <w:r w:rsidR="00444707">
        <w:rPr>
          <w:lang w:val="ru-RU"/>
        </w:rPr>
        <w:t>ом</w:t>
      </w:r>
      <w:r w:rsidR="001B0E85">
        <w:rPr>
          <w:lang w:val="ru-RU"/>
        </w:rPr>
        <w:t>, а усваиваются</w:t>
      </w:r>
      <w:r w:rsidR="00B24932">
        <w:rPr>
          <w:lang w:val="ru-RU"/>
        </w:rPr>
        <w:t xml:space="preserve"> вместе с </w:t>
      </w:r>
      <w:r w:rsidR="00592C9F">
        <w:rPr>
          <w:lang w:val="ru-RU"/>
        </w:rPr>
        <w:t>пищей</w:t>
      </w:r>
      <w:r w:rsidR="00B24932">
        <w:rPr>
          <w:lang w:val="ru-RU"/>
        </w:rPr>
        <w:t>.</w:t>
      </w:r>
      <w:r w:rsidR="00C008BB" w:rsidRPr="00C008BB">
        <w:t xml:space="preserve"> </w:t>
      </w:r>
      <w:r w:rsidR="00C95C23">
        <w:rPr>
          <w:lang w:val="ru-RU"/>
        </w:rPr>
        <w:t xml:space="preserve">В отличии от витаминов группы </w:t>
      </w:r>
      <w:r w:rsidR="009E294F">
        <w:rPr>
          <w:lang w:val="en-US"/>
        </w:rPr>
        <w:t>PP</w:t>
      </w:r>
      <w:r w:rsidR="00C95C23" w:rsidRPr="00C95C23">
        <w:rPr>
          <w:lang w:val="ru-RU"/>
        </w:rPr>
        <w:t xml:space="preserve"> </w:t>
      </w:r>
      <w:r w:rsidR="00C95C23">
        <w:rPr>
          <w:lang w:val="en-US"/>
        </w:rPr>
        <w:t>c</w:t>
      </w:r>
      <w:proofErr w:type="spellStart"/>
      <w:r w:rsidR="00C008BB" w:rsidRPr="00C008BB">
        <w:rPr>
          <w:lang w:val="ru-RU"/>
        </w:rPr>
        <w:t>одержится</w:t>
      </w:r>
      <w:proofErr w:type="spellEnd"/>
      <w:r w:rsidR="00C008BB" w:rsidRPr="00C008BB">
        <w:rPr>
          <w:lang w:val="ru-RU"/>
        </w:rPr>
        <w:t xml:space="preserve"> </w:t>
      </w:r>
      <w:r w:rsidR="00C008BB" w:rsidRPr="00805BC2">
        <w:rPr>
          <w:lang w:val="ru-RU"/>
        </w:rPr>
        <w:t>рутин в продуктах</w:t>
      </w:r>
      <w:r w:rsidR="00C008BB" w:rsidRPr="00C008BB">
        <w:rPr>
          <w:lang w:val="ru-RU"/>
        </w:rPr>
        <w:t xml:space="preserve"> питания растительного происхождения: овощах, фруктах, ягодах.</w:t>
      </w:r>
      <w:r w:rsidR="00B24932">
        <w:rPr>
          <w:lang w:val="ru-RU"/>
        </w:rPr>
        <w:t xml:space="preserve"> </w:t>
      </w:r>
      <w:r w:rsidR="00C008BB" w:rsidRPr="00805BC2">
        <w:rPr>
          <w:lang w:val="ru-RU"/>
        </w:rPr>
        <w:t xml:space="preserve">Продукты с витамином </w:t>
      </w:r>
      <w:r w:rsidR="009E294F">
        <w:rPr>
          <w:lang w:val="en-US"/>
        </w:rPr>
        <w:t>P</w:t>
      </w:r>
      <w:r w:rsidR="00C008BB" w:rsidRPr="00C008BB">
        <w:rPr>
          <w:lang w:val="ru-RU"/>
        </w:rPr>
        <w:t xml:space="preserve"> имеют яркую окраску: зеленую, желтую, красную. </w:t>
      </w:r>
      <w:r w:rsidR="00B24932">
        <w:rPr>
          <w:lang w:val="ru-RU"/>
        </w:rPr>
        <w:t xml:space="preserve">Людям полезно знать </w:t>
      </w:r>
      <w:r w:rsidR="00B24932" w:rsidRPr="00805BC2">
        <w:rPr>
          <w:lang w:val="ru-RU"/>
        </w:rPr>
        <w:t>в каких продуктах содержится рутин</w:t>
      </w:r>
      <w:r w:rsidR="00B24932">
        <w:rPr>
          <w:lang w:val="ru-RU"/>
        </w:rPr>
        <w:t xml:space="preserve"> и другие</w:t>
      </w:r>
      <w:r w:rsidR="005A6C23">
        <w:rPr>
          <w:lang w:val="ru-RU"/>
        </w:rPr>
        <w:t xml:space="preserve"> </w:t>
      </w:r>
      <w:r w:rsidR="00410D40">
        <w:rPr>
          <w:lang w:val="ru-RU"/>
        </w:rPr>
        <w:t>биоактивные вещества. Значительное количест</w:t>
      </w:r>
      <w:r w:rsidR="00592C9F">
        <w:rPr>
          <w:lang w:val="ru-RU"/>
        </w:rPr>
        <w:t xml:space="preserve">во веществ </w:t>
      </w:r>
      <w:proofErr w:type="spellStart"/>
      <w:r w:rsidR="00592C9F">
        <w:rPr>
          <w:lang w:val="ru-RU"/>
        </w:rPr>
        <w:t>флавоноидной</w:t>
      </w:r>
      <w:proofErr w:type="spellEnd"/>
      <w:r w:rsidR="00592C9F">
        <w:rPr>
          <w:lang w:val="ru-RU"/>
        </w:rPr>
        <w:t xml:space="preserve"> группы </w:t>
      </w:r>
      <w:r w:rsidR="00410D40">
        <w:rPr>
          <w:lang w:val="ru-RU"/>
        </w:rPr>
        <w:t>присутствует: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 винограде;</w:t>
      </w:r>
    </w:p>
    <w:p w:rsidR="002B6053" w:rsidRDefault="00410D40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гречке</w:t>
      </w:r>
      <w:r w:rsidR="002B6053">
        <w:rPr>
          <w:lang w:val="ru-RU"/>
        </w:rPr>
        <w:t>;</w:t>
      </w:r>
    </w:p>
    <w:p w:rsidR="002B6053" w:rsidRDefault="00410D40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зел</w:t>
      </w:r>
      <w:r w:rsidR="00EB059E">
        <w:rPr>
          <w:lang w:val="ru-RU"/>
        </w:rPr>
        <w:t>ё</w:t>
      </w:r>
      <w:r w:rsidRPr="002B6053">
        <w:rPr>
          <w:lang w:val="ru-RU"/>
        </w:rPr>
        <w:t>ном чае</w:t>
      </w:r>
      <w:r w:rsidR="002B6053"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 капусте;</w:t>
      </w:r>
    </w:p>
    <w:p w:rsidR="002B6053" w:rsidRDefault="00410D40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 xml:space="preserve">в </w:t>
      </w:r>
      <w:r w:rsidR="002B6053" w:rsidRPr="002B6053">
        <w:rPr>
          <w:lang w:val="ru-RU"/>
        </w:rPr>
        <w:t xml:space="preserve">цитрусовых (в </w:t>
      </w:r>
      <w:r w:rsidRPr="002B6053">
        <w:rPr>
          <w:lang w:val="ru-RU"/>
        </w:rPr>
        <w:t>лимонах</w:t>
      </w:r>
      <w:r w:rsidR="002B6053" w:rsidRPr="002B6053">
        <w:rPr>
          <w:lang w:val="ru-RU"/>
        </w:rPr>
        <w:t>)</w:t>
      </w:r>
      <w:r w:rsidR="002B6053"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малине</w:t>
      </w:r>
      <w:r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незрелых грецких орехах</w:t>
      </w:r>
      <w:r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lastRenderedPageBreak/>
        <w:t>в плодах шиповника</w:t>
      </w:r>
      <w:r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помидорах</w:t>
      </w:r>
      <w:r>
        <w:rPr>
          <w:lang w:val="ru-RU"/>
        </w:rPr>
        <w:t>;</w:t>
      </w:r>
    </w:p>
    <w:p w:rsidR="002B6053" w:rsidRDefault="002B6053" w:rsidP="002B6053">
      <w:pPr>
        <w:pStyle w:val="a3"/>
        <w:numPr>
          <w:ilvl w:val="0"/>
          <w:numId w:val="3"/>
        </w:numPr>
        <w:rPr>
          <w:lang w:val="ru-RU"/>
        </w:rPr>
      </w:pPr>
      <w:r w:rsidRPr="002B6053">
        <w:rPr>
          <w:lang w:val="ru-RU"/>
        </w:rPr>
        <w:t>в салате</w:t>
      </w:r>
      <w:r>
        <w:rPr>
          <w:lang w:val="ru-RU"/>
        </w:rPr>
        <w:t>;</w:t>
      </w:r>
    </w:p>
    <w:p w:rsidR="00410D40" w:rsidRDefault="00B157ED" w:rsidP="002B605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 ягодах ч</w:t>
      </w:r>
      <w:r w:rsidR="00EB059E">
        <w:rPr>
          <w:lang w:val="ru-RU"/>
        </w:rPr>
        <w:t>ё</w:t>
      </w:r>
      <w:r>
        <w:rPr>
          <w:lang w:val="ru-RU"/>
        </w:rPr>
        <w:t>рной смородины; черноплодной рябины;</w:t>
      </w:r>
    </w:p>
    <w:p w:rsidR="00B157ED" w:rsidRDefault="00B157ED" w:rsidP="002B605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ягодах рябины красной</w:t>
      </w:r>
    </w:p>
    <w:p w:rsidR="00410D40" w:rsidRPr="00410D40" w:rsidRDefault="002B6053" w:rsidP="00410D40">
      <w:pPr>
        <w:rPr>
          <w:lang w:val="ru-RU"/>
        </w:rPr>
      </w:pPr>
      <w:r>
        <w:rPr>
          <w:lang w:val="ru-RU"/>
        </w:rPr>
        <w:t xml:space="preserve">Биоактивный комплекс </w:t>
      </w:r>
      <w:proofErr w:type="spellStart"/>
      <w:r>
        <w:rPr>
          <w:lang w:val="ru-RU"/>
        </w:rPr>
        <w:t>флавоноидов</w:t>
      </w:r>
      <w:proofErr w:type="spellEnd"/>
      <w:r>
        <w:rPr>
          <w:lang w:val="ru-RU"/>
        </w:rPr>
        <w:t xml:space="preserve"> содержится в сырых продуктах. Его структура разрушается при повышенной температуре, солнечном освещении, заморозке</w:t>
      </w:r>
      <w:r w:rsidR="00122AA9">
        <w:rPr>
          <w:lang w:val="ru-RU"/>
        </w:rPr>
        <w:t>. Л</w:t>
      </w:r>
      <w:r>
        <w:rPr>
          <w:lang w:val="ru-RU"/>
        </w:rPr>
        <w:t xml:space="preserve">юбая обработка </w:t>
      </w:r>
      <w:r w:rsidR="00122AA9">
        <w:rPr>
          <w:lang w:val="ru-RU"/>
        </w:rPr>
        <w:t>витаминосодержащих продуктов питания наносит вред полезным свойствам биофлавоноидов. Разрушающие вещества для биоактивного комплекса содержатся в никотине</w:t>
      </w:r>
      <w:r w:rsidR="00836A0F">
        <w:rPr>
          <w:lang w:val="ru-RU"/>
        </w:rPr>
        <w:t xml:space="preserve"> и</w:t>
      </w:r>
      <w:r w:rsidR="00122AA9">
        <w:rPr>
          <w:lang w:val="ru-RU"/>
        </w:rPr>
        <w:t xml:space="preserve"> алкоголе.</w:t>
      </w:r>
    </w:p>
    <w:p w:rsidR="001669B9" w:rsidRPr="00A00C0D" w:rsidRDefault="001669B9">
      <w:pPr>
        <w:rPr>
          <w:lang w:val="ru-RU"/>
        </w:rPr>
      </w:pPr>
      <w:r>
        <w:rPr>
          <w:lang w:val="ru-RU"/>
        </w:rPr>
        <w:t>Недостаток витамина</w:t>
      </w:r>
      <w:r w:rsidR="009E294F" w:rsidRPr="000A3248">
        <w:rPr>
          <w:lang w:val="ru-RU"/>
        </w:rPr>
        <w:t xml:space="preserve"> </w:t>
      </w:r>
      <w:r w:rsidR="009E294F">
        <w:rPr>
          <w:lang w:val="en-US"/>
        </w:rPr>
        <w:t>P</w:t>
      </w:r>
    </w:p>
    <w:p w:rsidR="00FB31E2" w:rsidRDefault="00836A0F">
      <w:pPr>
        <w:rPr>
          <w:lang w:val="ru-RU"/>
        </w:rPr>
      </w:pPr>
      <w:r>
        <w:rPr>
          <w:lang w:val="ru-RU"/>
        </w:rPr>
        <w:t xml:space="preserve">Неполноценное питание без употребления сырых овощей, зелени, фруктов, разрушающие витаминный комплекс факторы приводят к дефициту биофлавоноидов в организме. </w:t>
      </w:r>
      <w:r w:rsidRPr="00805BC2">
        <w:rPr>
          <w:lang w:val="ru-RU"/>
        </w:rPr>
        <w:t xml:space="preserve">Нехватка витамина </w:t>
      </w:r>
      <w:r w:rsidR="009E294F">
        <w:rPr>
          <w:lang w:val="en-US"/>
        </w:rPr>
        <w:t>P</w:t>
      </w:r>
      <w:r w:rsidR="00E6527A">
        <w:rPr>
          <w:b/>
          <w:lang w:val="ru-RU"/>
        </w:rPr>
        <w:t xml:space="preserve"> </w:t>
      </w:r>
      <w:r w:rsidR="00E6527A">
        <w:rPr>
          <w:lang w:val="ru-RU"/>
        </w:rPr>
        <w:t>ведет к нарушению жизненных процессов и</w:t>
      </w:r>
      <w:r>
        <w:rPr>
          <w:b/>
          <w:lang w:val="ru-RU"/>
        </w:rPr>
        <w:t xml:space="preserve"> </w:t>
      </w:r>
      <w:r>
        <w:rPr>
          <w:lang w:val="ru-RU"/>
        </w:rPr>
        <w:t>сопровождается такими признаками:</w:t>
      </w:r>
    </w:p>
    <w:p w:rsidR="00836A0F" w:rsidRDefault="00836A0F" w:rsidP="00836A0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кровоизлияниями на коже;</w:t>
      </w:r>
    </w:p>
    <w:p w:rsidR="00836A0F" w:rsidRDefault="00836A0F" w:rsidP="00836A0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болью в </w:t>
      </w:r>
      <w:r w:rsidR="00E6527A">
        <w:rPr>
          <w:lang w:val="ru-RU"/>
        </w:rPr>
        <w:t>ногах</w:t>
      </w:r>
      <w:r>
        <w:rPr>
          <w:lang w:val="ru-RU"/>
        </w:rPr>
        <w:t xml:space="preserve"> и спине;</w:t>
      </w:r>
    </w:p>
    <w:p w:rsidR="00836A0F" w:rsidRDefault="00836A0F" w:rsidP="00836A0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быстрой утомляемостью</w:t>
      </w:r>
      <w:r w:rsidR="00E6527A">
        <w:rPr>
          <w:lang w:val="ru-RU"/>
        </w:rPr>
        <w:t>;</w:t>
      </w:r>
    </w:p>
    <w:p w:rsidR="00E6527A" w:rsidRDefault="00E6527A" w:rsidP="00836A0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появлением угревой сыпи;</w:t>
      </w:r>
    </w:p>
    <w:p w:rsidR="00E6527A" w:rsidRPr="00836A0F" w:rsidRDefault="00E6527A" w:rsidP="00836A0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выпадением волос.</w:t>
      </w:r>
    </w:p>
    <w:p w:rsidR="001669B9" w:rsidRPr="009E294F" w:rsidRDefault="001669B9">
      <w:pPr>
        <w:rPr>
          <w:lang w:val="en-US"/>
        </w:rPr>
      </w:pPr>
      <w:r>
        <w:rPr>
          <w:lang w:val="ru-RU"/>
        </w:rPr>
        <w:t>Гипервитаминоз витамина</w:t>
      </w:r>
      <w:r w:rsidR="009E294F">
        <w:rPr>
          <w:lang w:val="en-US"/>
        </w:rPr>
        <w:t xml:space="preserve"> P</w:t>
      </w:r>
    </w:p>
    <w:p w:rsidR="001669B9" w:rsidRDefault="00E6527A">
      <w:pPr>
        <w:rPr>
          <w:lang w:val="ru-RU"/>
        </w:rPr>
      </w:pPr>
      <w:r>
        <w:rPr>
          <w:lang w:val="ru-RU"/>
        </w:rPr>
        <w:t xml:space="preserve">Признаки избытка витаминного комплекса биофлавоноидов </w:t>
      </w:r>
      <w:r w:rsidR="00444707">
        <w:rPr>
          <w:lang w:val="ru-RU"/>
        </w:rPr>
        <w:t xml:space="preserve">на </w:t>
      </w:r>
      <w:r>
        <w:rPr>
          <w:lang w:val="ru-RU"/>
        </w:rPr>
        <w:t xml:space="preserve">практике не наблюдается. </w:t>
      </w:r>
      <w:r w:rsidR="009E294F">
        <w:rPr>
          <w:lang w:val="ru-RU"/>
        </w:rPr>
        <w:t>Гипервитаминоз витамина P</w:t>
      </w:r>
      <w:r>
        <w:rPr>
          <w:lang w:val="ru-RU"/>
        </w:rPr>
        <w:t xml:space="preserve"> не приносит вред жизнедеятельности человека. Комплекс биофлавоноидов</w:t>
      </w:r>
      <w:r w:rsidR="00673D7B">
        <w:rPr>
          <w:lang w:val="ru-RU"/>
        </w:rPr>
        <w:t xml:space="preserve"> и продукты его распада</w:t>
      </w:r>
      <w:r w:rsidR="00444707">
        <w:rPr>
          <w:lang w:val="ru-RU"/>
        </w:rPr>
        <w:t xml:space="preserve"> не являю</w:t>
      </w:r>
      <w:r>
        <w:rPr>
          <w:lang w:val="ru-RU"/>
        </w:rPr>
        <w:t>тся токсичным</w:t>
      </w:r>
      <w:r w:rsidR="00673D7B">
        <w:rPr>
          <w:lang w:val="ru-RU"/>
        </w:rPr>
        <w:t xml:space="preserve">и для человека, быстро выводятся с организма, поэтому содержание рутина в крови свыше нормы не вызывает никаких последствий. </w:t>
      </w:r>
    </w:p>
    <w:p w:rsidR="001669B9" w:rsidRPr="000A3248" w:rsidRDefault="00187BE9">
      <w:pPr>
        <w:rPr>
          <w:lang w:val="ru-RU"/>
        </w:rPr>
      </w:pPr>
      <w:r>
        <w:rPr>
          <w:lang w:val="ru-RU"/>
        </w:rPr>
        <w:t xml:space="preserve">Суточная норма витамина </w:t>
      </w:r>
      <w:r w:rsidR="009E294F">
        <w:rPr>
          <w:lang w:val="en-US"/>
        </w:rPr>
        <w:t>P</w:t>
      </w:r>
    </w:p>
    <w:p w:rsidR="001669B9" w:rsidRDefault="00673D7B">
      <w:pPr>
        <w:rPr>
          <w:lang w:val="ru-RU"/>
        </w:rPr>
      </w:pPr>
      <w:r>
        <w:rPr>
          <w:lang w:val="ru-RU"/>
        </w:rPr>
        <w:t>Потреб</w:t>
      </w:r>
      <w:r w:rsidR="001B0E85">
        <w:rPr>
          <w:lang w:val="ru-RU"/>
        </w:rPr>
        <w:t>ление человеком</w:t>
      </w:r>
      <w:r>
        <w:rPr>
          <w:lang w:val="ru-RU"/>
        </w:rPr>
        <w:t xml:space="preserve"> активных веществ группы </w:t>
      </w:r>
      <w:proofErr w:type="spellStart"/>
      <w:r>
        <w:rPr>
          <w:lang w:val="ru-RU"/>
        </w:rPr>
        <w:t>флавоноидов</w:t>
      </w:r>
      <w:proofErr w:type="spellEnd"/>
      <w:r>
        <w:rPr>
          <w:lang w:val="ru-RU"/>
        </w:rPr>
        <w:t xml:space="preserve"> зависит от различных факторов. </w:t>
      </w:r>
      <w:r w:rsidR="001669B9" w:rsidRPr="00805BC2">
        <w:rPr>
          <w:lang w:val="ru-RU"/>
        </w:rPr>
        <w:t>Суточная норма</w:t>
      </w:r>
      <w:r w:rsidR="001669B9">
        <w:rPr>
          <w:lang w:val="ru-RU"/>
        </w:rPr>
        <w:t xml:space="preserve"> витамина </w:t>
      </w:r>
      <w:r w:rsidR="009E294F">
        <w:rPr>
          <w:lang w:val="en-US"/>
        </w:rPr>
        <w:t>P</w:t>
      </w:r>
      <w:r w:rsidR="003B19B5">
        <w:rPr>
          <w:lang w:val="ru-RU"/>
        </w:rPr>
        <w:t xml:space="preserve"> </w:t>
      </w:r>
      <w:r w:rsidR="00444707">
        <w:rPr>
          <w:lang w:val="ru-RU"/>
        </w:rPr>
        <w:t>колеблется от</w:t>
      </w:r>
      <w:r w:rsidR="003B19B5">
        <w:rPr>
          <w:lang w:val="ru-RU"/>
        </w:rPr>
        <w:t xml:space="preserve"> 20</w:t>
      </w:r>
      <w:r w:rsidR="00444707">
        <w:rPr>
          <w:lang w:val="ru-RU"/>
        </w:rPr>
        <w:t xml:space="preserve"> до </w:t>
      </w:r>
      <w:r w:rsidR="003B19B5">
        <w:rPr>
          <w:lang w:val="ru-RU"/>
        </w:rPr>
        <w:t>50 ми</w:t>
      </w:r>
      <w:r w:rsidR="00A00C0D">
        <w:rPr>
          <w:lang w:val="ru-RU"/>
        </w:rPr>
        <w:t>л</w:t>
      </w:r>
      <w:r w:rsidR="003B19B5">
        <w:rPr>
          <w:lang w:val="ru-RU"/>
        </w:rPr>
        <w:t>лиграмм. При употреблении кортикостероидов, аспирина, алкоголя, при лучевой болезни</w:t>
      </w:r>
      <w:r w:rsidR="00444707">
        <w:rPr>
          <w:lang w:val="ru-RU"/>
        </w:rPr>
        <w:t>, курении</w:t>
      </w:r>
      <w:r w:rsidR="003B19B5">
        <w:rPr>
          <w:lang w:val="ru-RU"/>
        </w:rPr>
        <w:t xml:space="preserve"> наносится вред биоактивным веществам </w:t>
      </w:r>
      <w:proofErr w:type="spellStart"/>
      <w:r w:rsidR="003B19B5">
        <w:rPr>
          <w:lang w:val="ru-RU"/>
        </w:rPr>
        <w:t>флавоноидной</w:t>
      </w:r>
      <w:proofErr w:type="spellEnd"/>
      <w:r w:rsidR="003B19B5">
        <w:rPr>
          <w:lang w:val="ru-RU"/>
        </w:rPr>
        <w:t xml:space="preserve"> группы, и необходимая норма биоактивного комплекса возрастает.</w:t>
      </w:r>
    </w:p>
    <w:p w:rsidR="001669B9" w:rsidRPr="000A3248" w:rsidRDefault="001669B9">
      <w:pPr>
        <w:rPr>
          <w:lang w:val="ru-RU"/>
        </w:rPr>
      </w:pPr>
      <w:r>
        <w:rPr>
          <w:lang w:val="ru-RU"/>
        </w:rPr>
        <w:t xml:space="preserve">Препараты витамина </w:t>
      </w:r>
      <w:r w:rsidR="009E294F">
        <w:rPr>
          <w:lang w:val="en-US"/>
        </w:rPr>
        <w:t>P</w:t>
      </w:r>
    </w:p>
    <w:p w:rsidR="001669B9" w:rsidRDefault="00B83317">
      <w:pPr>
        <w:rPr>
          <w:lang w:val="ru-RU"/>
        </w:rPr>
      </w:pPr>
      <w:r>
        <w:rPr>
          <w:lang w:val="ru-RU"/>
        </w:rPr>
        <w:t xml:space="preserve">Для восполнения необходимой человеческому организму нормы биофлавоноидов при развитии болезни назначают витаминосодержащие лекарственные средства. Существуют следующие </w:t>
      </w:r>
      <w:r w:rsidRPr="00805BC2">
        <w:rPr>
          <w:lang w:val="ru-RU"/>
        </w:rPr>
        <w:t>п</w:t>
      </w:r>
      <w:r w:rsidR="001669B9" w:rsidRPr="00805BC2">
        <w:rPr>
          <w:lang w:val="ru-RU"/>
        </w:rPr>
        <w:t xml:space="preserve">репараты витамина </w:t>
      </w:r>
      <w:r w:rsidR="009E294F">
        <w:rPr>
          <w:lang w:val="en-US"/>
        </w:rPr>
        <w:t>P</w:t>
      </w:r>
      <w:r w:rsidRPr="00805BC2">
        <w:rPr>
          <w:lang w:val="ru-RU"/>
        </w:rPr>
        <w:t>:</w:t>
      </w:r>
    </w:p>
    <w:p w:rsidR="00B83317" w:rsidRDefault="00B83317" w:rsidP="00B83317">
      <w:pPr>
        <w:pStyle w:val="a3"/>
        <w:numPr>
          <w:ilvl w:val="0"/>
          <w:numId w:val="5"/>
        </w:numPr>
        <w:rPr>
          <w:lang w:val="ru-RU"/>
        </w:rPr>
      </w:pPr>
      <w:proofErr w:type="spellStart"/>
      <w:r>
        <w:rPr>
          <w:lang w:val="ru-RU"/>
        </w:rPr>
        <w:t>рутозид</w:t>
      </w:r>
      <w:proofErr w:type="spellEnd"/>
      <w:r>
        <w:rPr>
          <w:lang w:val="ru-RU"/>
        </w:rPr>
        <w:t>;</w:t>
      </w:r>
    </w:p>
    <w:p w:rsidR="00B83317" w:rsidRDefault="00B83317" w:rsidP="00B83317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рутин;</w:t>
      </w:r>
    </w:p>
    <w:p w:rsidR="00B83317" w:rsidRDefault="00B83317" w:rsidP="00B83317">
      <w:pPr>
        <w:pStyle w:val="a3"/>
        <w:numPr>
          <w:ilvl w:val="0"/>
          <w:numId w:val="5"/>
        </w:numPr>
        <w:rPr>
          <w:lang w:val="ru-RU"/>
        </w:rPr>
      </w:pPr>
      <w:proofErr w:type="spellStart"/>
      <w:r>
        <w:rPr>
          <w:lang w:val="ru-RU"/>
        </w:rPr>
        <w:t>аскорутин</w:t>
      </w:r>
      <w:proofErr w:type="spellEnd"/>
      <w:r>
        <w:rPr>
          <w:lang w:val="ru-RU"/>
        </w:rPr>
        <w:t>;</w:t>
      </w:r>
    </w:p>
    <w:p w:rsidR="00B83317" w:rsidRDefault="00B83317" w:rsidP="00B83317">
      <w:pPr>
        <w:pStyle w:val="a3"/>
        <w:numPr>
          <w:ilvl w:val="0"/>
          <w:numId w:val="5"/>
        </w:numPr>
        <w:rPr>
          <w:lang w:val="ru-RU"/>
        </w:rPr>
      </w:pPr>
      <w:proofErr w:type="spellStart"/>
      <w:r>
        <w:rPr>
          <w:lang w:val="ru-RU"/>
        </w:rPr>
        <w:t>урутин</w:t>
      </w:r>
      <w:proofErr w:type="spellEnd"/>
      <w:r>
        <w:rPr>
          <w:lang w:val="ru-RU"/>
        </w:rPr>
        <w:t>;</w:t>
      </w:r>
    </w:p>
    <w:p w:rsidR="00B83317" w:rsidRDefault="00B83317" w:rsidP="00B83317">
      <w:pPr>
        <w:pStyle w:val="a3"/>
        <w:numPr>
          <w:ilvl w:val="0"/>
          <w:numId w:val="5"/>
        </w:numPr>
        <w:rPr>
          <w:lang w:val="ru-RU"/>
        </w:rPr>
      </w:pPr>
      <w:proofErr w:type="spellStart"/>
      <w:r>
        <w:rPr>
          <w:lang w:val="ru-RU"/>
        </w:rPr>
        <w:t>пефлавит</w:t>
      </w:r>
      <w:proofErr w:type="spellEnd"/>
      <w:r>
        <w:rPr>
          <w:lang w:val="ru-RU"/>
        </w:rPr>
        <w:t>.</w:t>
      </w:r>
    </w:p>
    <w:p w:rsidR="00B83317" w:rsidRDefault="00DB4A94" w:rsidP="00B83317">
      <w:pPr>
        <w:rPr>
          <w:lang w:val="ru-RU"/>
        </w:rPr>
      </w:pPr>
      <w:r>
        <w:rPr>
          <w:lang w:val="ru-RU"/>
        </w:rPr>
        <w:t>Форма выпуска р</w:t>
      </w:r>
      <w:r w:rsidR="00B157ED">
        <w:rPr>
          <w:lang w:val="ru-RU"/>
        </w:rPr>
        <w:t>утин</w:t>
      </w:r>
      <w:r>
        <w:rPr>
          <w:lang w:val="ru-RU"/>
        </w:rPr>
        <w:t>а</w:t>
      </w:r>
      <w:r w:rsidR="00B157ED">
        <w:rPr>
          <w:lang w:val="ru-RU"/>
        </w:rPr>
        <w:t xml:space="preserve">, </w:t>
      </w:r>
      <w:proofErr w:type="spellStart"/>
      <w:r w:rsidR="00B157ED">
        <w:rPr>
          <w:lang w:val="ru-RU"/>
        </w:rPr>
        <w:t>аскорутин</w:t>
      </w:r>
      <w:r>
        <w:rPr>
          <w:lang w:val="ru-RU"/>
        </w:rPr>
        <w:t>а</w:t>
      </w:r>
      <w:proofErr w:type="spellEnd"/>
      <w:r w:rsidR="00B157ED">
        <w:rPr>
          <w:lang w:val="ru-RU"/>
        </w:rPr>
        <w:t xml:space="preserve">, </w:t>
      </w:r>
      <w:proofErr w:type="spellStart"/>
      <w:r w:rsidR="00B157ED">
        <w:rPr>
          <w:lang w:val="ru-RU"/>
        </w:rPr>
        <w:t>пефлавит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– </w:t>
      </w:r>
      <w:r w:rsidR="00B157ED">
        <w:rPr>
          <w:lang w:val="ru-RU"/>
        </w:rPr>
        <w:t>таблетк</w:t>
      </w:r>
      <w:r w:rsidR="00404595">
        <w:rPr>
          <w:lang w:val="ru-RU"/>
        </w:rPr>
        <w:t>и</w:t>
      </w:r>
      <w:r w:rsidR="00B157ED">
        <w:rPr>
          <w:lang w:val="ru-RU"/>
        </w:rPr>
        <w:t xml:space="preserve">, </w:t>
      </w:r>
      <w:proofErr w:type="spellStart"/>
      <w:r w:rsidR="00B157ED">
        <w:rPr>
          <w:lang w:val="ru-RU"/>
        </w:rPr>
        <w:t>урутин</w:t>
      </w:r>
      <w:r w:rsidR="00404595">
        <w:rPr>
          <w:lang w:val="ru-RU"/>
        </w:rPr>
        <w:t>а</w:t>
      </w:r>
      <w:proofErr w:type="spellEnd"/>
      <w:r w:rsidR="00444707">
        <w:rPr>
          <w:lang w:val="ru-RU"/>
        </w:rPr>
        <w:t xml:space="preserve"> – </w:t>
      </w:r>
      <w:r w:rsidR="00404595">
        <w:rPr>
          <w:lang w:val="ru-RU"/>
        </w:rPr>
        <w:t xml:space="preserve"> раствор</w:t>
      </w:r>
      <w:r w:rsidR="00B157ED">
        <w:rPr>
          <w:lang w:val="ru-RU"/>
        </w:rPr>
        <w:t xml:space="preserve"> для инъ</w:t>
      </w:r>
      <w:r w:rsidR="00404595">
        <w:rPr>
          <w:lang w:val="ru-RU"/>
        </w:rPr>
        <w:t>екций,</w:t>
      </w:r>
      <w:r w:rsidR="00B157ED">
        <w:rPr>
          <w:lang w:val="ru-RU"/>
        </w:rPr>
        <w:t xml:space="preserve"> </w:t>
      </w:r>
      <w:proofErr w:type="spellStart"/>
      <w:r w:rsidR="00404595">
        <w:rPr>
          <w:lang w:val="ru-RU"/>
        </w:rPr>
        <w:t>р</w:t>
      </w:r>
      <w:r w:rsidR="00B157ED">
        <w:rPr>
          <w:lang w:val="ru-RU"/>
        </w:rPr>
        <w:t>утозид</w:t>
      </w:r>
      <w:r w:rsidR="00404595">
        <w:rPr>
          <w:lang w:val="ru-RU"/>
        </w:rPr>
        <w:t>а</w:t>
      </w:r>
      <w:proofErr w:type="spellEnd"/>
      <w:r w:rsidR="00B157ED">
        <w:rPr>
          <w:lang w:val="ru-RU"/>
        </w:rPr>
        <w:t xml:space="preserve"> </w:t>
      </w:r>
      <w:r w:rsidR="00404595">
        <w:rPr>
          <w:lang w:val="ru-RU"/>
        </w:rPr>
        <w:t>–</w:t>
      </w:r>
      <w:r w:rsidR="00B157ED">
        <w:rPr>
          <w:lang w:val="ru-RU"/>
        </w:rPr>
        <w:t xml:space="preserve"> таблет</w:t>
      </w:r>
      <w:r w:rsidR="00404595">
        <w:rPr>
          <w:lang w:val="ru-RU"/>
        </w:rPr>
        <w:t>ки</w:t>
      </w:r>
      <w:r w:rsidR="00B157ED">
        <w:rPr>
          <w:lang w:val="ru-RU"/>
        </w:rPr>
        <w:t xml:space="preserve"> и гел</w:t>
      </w:r>
      <w:r w:rsidR="00404595">
        <w:rPr>
          <w:lang w:val="ru-RU"/>
        </w:rPr>
        <w:t>ь</w:t>
      </w:r>
      <w:r w:rsidR="00B157ED">
        <w:rPr>
          <w:lang w:val="ru-RU"/>
        </w:rPr>
        <w:t xml:space="preserve">. Формула </w:t>
      </w:r>
      <w:proofErr w:type="spellStart"/>
      <w:r w:rsidR="00B157ED">
        <w:rPr>
          <w:lang w:val="ru-RU"/>
        </w:rPr>
        <w:t>рутозида</w:t>
      </w:r>
      <w:proofErr w:type="spellEnd"/>
      <w:r w:rsidR="00B157ED">
        <w:rPr>
          <w:lang w:val="ru-RU"/>
        </w:rPr>
        <w:t xml:space="preserve"> представляет собой гликозид </w:t>
      </w:r>
      <w:proofErr w:type="spellStart"/>
      <w:r w:rsidR="00B157ED">
        <w:rPr>
          <w:lang w:val="ru-RU"/>
        </w:rPr>
        <w:t>кверцетина</w:t>
      </w:r>
      <w:proofErr w:type="spellEnd"/>
      <w:r w:rsidR="00B157ED">
        <w:rPr>
          <w:lang w:val="ru-RU"/>
        </w:rPr>
        <w:t xml:space="preserve">. </w:t>
      </w:r>
      <w:r w:rsidR="00404595">
        <w:rPr>
          <w:lang w:val="ru-RU"/>
        </w:rPr>
        <w:t>И</w:t>
      </w:r>
      <w:r w:rsidR="00B157ED">
        <w:rPr>
          <w:lang w:val="ru-RU"/>
        </w:rPr>
        <w:t>нструкци</w:t>
      </w:r>
      <w:r w:rsidR="00286E0A">
        <w:rPr>
          <w:lang w:val="ru-RU"/>
        </w:rPr>
        <w:t>я</w:t>
      </w:r>
      <w:r w:rsidR="00B157ED">
        <w:rPr>
          <w:lang w:val="ru-RU"/>
        </w:rPr>
        <w:t xml:space="preserve"> </w:t>
      </w:r>
      <w:r w:rsidR="00404595">
        <w:rPr>
          <w:lang w:val="ru-RU"/>
        </w:rPr>
        <w:t xml:space="preserve">по употреблению препарата </w:t>
      </w:r>
      <w:r w:rsidR="000A3248">
        <w:rPr>
          <w:lang w:val="ru-RU"/>
        </w:rPr>
        <w:t>содержит</w:t>
      </w:r>
      <w:r w:rsidR="00B157ED">
        <w:rPr>
          <w:lang w:val="ru-RU"/>
        </w:rPr>
        <w:t xml:space="preserve"> </w:t>
      </w:r>
      <w:r w:rsidR="0011040F">
        <w:rPr>
          <w:lang w:val="ru-RU"/>
        </w:rPr>
        <w:t>показания для</w:t>
      </w:r>
      <w:r w:rsidR="00B157ED">
        <w:rPr>
          <w:lang w:val="ru-RU"/>
        </w:rPr>
        <w:t xml:space="preserve"> прим</w:t>
      </w:r>
      <w:r w:rsidR="0011040F">
        <w:rPr>
          <w:lang w:val="ru-RU"/>
        </w:rPr>
        <w:t xml:space="preserve">енения лекарственного препарата: </w:t>
      </w:r>
      <w:proofErr w:type="spellStart"/>
      <w:r w:rsidR="0011040F">
        <w:rPr>
          <w:lang w:val="ru-RU"/>
        </w:rPr>
        <w:t>варикоз</w:t>
      </w:r>
      <w:proofErr w:type="spellEnd"/>
      <w:r w:rsidR="0011040F">
        <w:rPr>
          <w:lang w:val="ru-RU"/>
        </w:rPr>
        <w:t>, тромбофлебит, геморрой, отечность.</w:t>
      </w:r>
    </w:p>
    <w:p w:rsidR="0011040F" w:rsidRDefault="0011040F" w:rsidP="00B83317">
      <w:pPr>
        <w:rPr>
          <w:lang w:val="ru-RU"/>
        </w:rPr>
      </w:pPr>
      <w:r>
        <w:rPr>
          <w:lang w:val="ru-RU"/>
        </w:rPr>
        <w:t>Препараты биофлавоноидов назначают:</w:t>
      </w:r>
    </w:p>
    <w:p w:rsidR="00B157ED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арахноидите;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при артериальных гипертензиях;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геморрагических диатезах;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при </w:t>
      </w:r>
      <w:proofErr w:type="spellStart"/>
      <w:r>
        <w:rPr>
          <w:lang w:val="ru-RU"/>
        </w:rPr>
        <w:t>гломерулонефрите</w:t>
      </w:r>
      <w:proofErr w:type="spellEnd"/>
      <w:r>
        <w:rPr>
          <w:lang w:val="ru-RU"/>
        </w:rPr>
        <w:t>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при </w:t>
      </w:r>
      <w:proofErr w:type="spellStart"/>
      <w:r>
        <w:rPr>
          <w:lang w:val="ru-RU"/>
        </w:rPr>
        <w:t>капи</w:t>
      </w:r>
      <w:r w:rsidR="002679BC">
        <w:rPr>
          <w:lang w:val="ru-RU"/>
        </w:rPr>
        <w:t>л</w:t>
      </w:r>
      <w:r>
        <w:rPr>
          <w:lang w:val="ru-RU"/>
        </w:rPr>
        <w:t>ляртоксикозах</w:t>
      </w:r>
      <w:proofErr w:type="spellEnd"/>
      <w:r>
        <w:rPr>
          <w:lang w:val="ru-RU"/>
        </w:rPr>
        <w:t>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кори;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кровоизлияниях в сетчатку глаза;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ревматизме;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септическом эндокардите;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скарлатине;</w:t>
      </w:r>
    </w:p>
    <w:p w:rsidR="0011040F" w:rsidRDefault="0011040F" w:rsidP="0011040F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при сыпном тифе;</w:t>
      </w:r>
    </w:p>
    <w:p w:rsidR="00B157ED" w:rsidRPr="0011040F" w:rsidRDefault="0011040F" w:rsidP="00365723">
      <w:pPr>
        <w:pStyle w:val="a3"/>
        <w:numPr>
          <w:ilvl w:val="0"/>
          <w:numId w:val="7"/>
        </w:numPr>
        <w:rPr>
          <w:lang w:val="ru-RU"/>
        </w:rPr>
      </w:pPr>
      <w:r w:rsidRPr="0011040F">
        <w:rPr>
          <w:lang w:val="ru-RU"/>
        </w:rPr>
        <w:t xml:space="preserve">при </w:t>
      </w:r>
      <w:proofErr w:type="spellStart"/>
      <w:r w:rsidRPr="0011040F">
        <w:rPr>
          <w:lang w:val="ru-RU"/>
        </w:rPr>
        <w:t>тромбоценической</w:t>
      </w:r>
      <w:proofErr w:type="spellEnd"/>
      <w:r w:rsidRPr="0011040F">
        <w:rPr>
          <w:lang w:val="ru-RU"/>
        </w:rPr>
        <w:t xml:space="preserve"> пурпуре.</w:t>
      </w:r>
    </w:p>
    <w:p w:rsidR="001669B9" w:rsidRDefault="001669B9">
      <w:pPr>
        <w:rPr>
          <w:lang w:val="ru-RU"/>
        </w:rPr>
      </w:pPr>
      <w:r>
        <w:rPr>
          <w:lang w:val="ru-RU"/>
        </w:rPr>
        <w:t>Видео: что такое рутин</w:t>
      </w:r>
    </w:p>
    <w:p w:rsidR="00923B89" w:rsidRPr="001669B9" w:rsidRDefault="00923B89">
      <w:pPr>
        <w:rPr>
          <w:lang w:val="ru-RU"/>
        </w:rPr>
      </w:pPr>
      <w:r w:rsidRPr="00923B89">
        <w:rPr>
          <w:lang w:val="ru-RU"/>
        </w:rPr>
        <w:t>https://youtu.be/irxLD0LluvI)</w:t>
      </w:r>
      <w:bookmarkStart w:id="0" w:name="_GoBack"/>
      <w:bookmarkEnd w:id="0"/>
    </w:p>
    <w:sectPr w:rsidR="00923B89" w:rsidRPr="001669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7C7"/>
    <w:multiLevelType w:val="hybridMultilevel"/>
    <w:tmpl w:val="4E1CF5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0064"/>
    <w:multiLevelType w:val="hybridMultilevel"/>
    <w:tmpl w:val="49D611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242E0"/>
    <w:multiLevelType w:val="hybridMultilevel"/>
    <w:tmpl w:val="A8FC5D42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D9444C"/>
    <w:multiLevelType w:val="hybridMultilevel"/>
    <w:tmpl w:val="B950E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17F2"/>
    <w:multiLevelType w:val="hybridMultilevel"/>
    <w:tmpl w:val="A266A0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77800"/>
    <w:multiLevelType w:val="hybridMultilevel"/>
    <w:tmpl w:val="C62297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752F1"/>
    <w:multiLevelType w:val="hybridMultilevel"/>
    <w:tmpl w:val="80C2F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B9"/>
    <w:rsid w:val="0002517A"/>
    <w:rsid w:val="00054DE0"/>
    <w:rsid w:val="00071604"/>
    <w:rsid w:val="00097205"/>
    <w:rsid w:val="000A3248"/>
    <w:rsid w:val="000E47A8"/>
    <w:rsid w:val="000F708A"/>
    <w:rsid w:val="0011040F"/>
    <w:rsid w:val="00122AA9"/>
    <w:rsid w:val="001669B9"/>
    <w:rsid w:val="00187BE9"/>
    <w:rsid w:val="001B0E85"/>
    <w:rsid w:val="002679BC"/>
    <w:rsid w:val="00286E0A"/>
    <w:rsid w:val="002B6053"/>
    <w:rsid w:val="00307F5D"/>
    <w:rsid w:val="0031719F"/>
    <w:rsid w:val="00393D3D"/>
    <w:rsid w:val="003B19B5"/>
    <w:rsid w:val="00404595"/>
    <w:rsid w:val="00410D40"/>
    <w:rsid w:val="00444707"/>
    <w:rsid w:val="004D06AB"/>
    <w:rsid w:val="00514764"/>
    <w:rsid w:val="00536BC8"/>
    <w:rsid w:val="00592C9F"/>
    <w:rsid w:val="005A6C23"/>
    <w:rsid w:val="00602F3B"/>
    <w:rsid w:val="006222A2"/>
    <w:rsid w:val="00673D7B"/>
    <w:rsid w:val="006B55AF"/>
    <w:rsid w:val="007656B8"/>
    <w:rsid w:val="00805BC2"/>
    <w:rsid w:val="008152FD"/>
    <w:rsid w:val="00836A0F"/>
    <w:rsid w:val="00923B89"/>
    <w:rsid w:val="00997F9A"/>
    <w:rsid w:val="009B6DC4"/>
    <w:rsid w:val="009E294F"/>
    <w:rsid w:val="00A00C0D"/>
    <w:rsid w:val="00A46D26"/>
    <w:rsid w:val="00B157ED"/>
    <w:rsid w:val="00B1747D"/>
    <w:rsid w:val="00B24932"/>
    <w:rsid w:val="00B83317"/>
    <w:rsid w:val="00BC73A6"/>
    <w:rsid w:val="00C008BB"/>
    <w:rsid w:val="00C27C70"/>
    <w:rsid w:val="00C90DFC"/>
    <w:rsid w:val="00C95C23"/>
    <w:rsid w:val="00DB4A94"/>
    <w:rsid w:val="00E6527A"/>
    <w:rsid w:val="00E850BA"/>
    <w:rsid w:val="00EB059E"/>
    <w:rsid w:val="00EB5F2C"/>
    <w:rsid w:val="00FA7CE0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5422"/>
  <w15:chartTrackingRefBased/>
  <w15:docId w15:val="{B839F676-142B-45E2-AF58-6A1E5D0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3464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2017-02-21T16:14:00Z</dcterms:created>
  <dcterms:modified xsi:type="dcterms:W3CDTF">2017-03-29T20:11:00Z</dcterms:modified>
</cp:coreProperties>
</file>